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8F" w:rsidRDefault="00587369" w:rsidP="00AF4FDD">
      <w:pPr>
        <w:snapToGrid w:val="0"/>
        <w:spacing w:line="240" w:lineRule="atLeast"/>
        <w:rPr>
          <w:rFonts w:ascii="HGP創英角ﾎﾟｯﾌﾟ体" w:eastAsia="HGP創英角ﾎﾟｯﾌﾟ体" w:hAnsi="HGP創英角ﾎﾟｯﾌﾟ体"/>
        </w:rPr>
      </w:pPr>
      <w:r w:rsidRPr="00AF3416">
        <w:rPr>
          <w:rFonts w:ascii="HGP創英角ﾎﾟｯﾌﾟ体" w:eastAsia="HGP創英角ﾎﾟｯﾌﾟ体" w:hAnsi="HGP創英角ﾎﾟｯﾌﾟ体" w:hint="eastAsia"/>
        </w:rPr>
        <w:t>日本クルーズ&amp;フェリー学会</w:t>
      </w:r>
      <w:r w:rsidR="00AF3416" w:rsidRPr="00AF3416">
        <w:rPr>
          <w:rFonts w:ascii="HGP創英角ﾎﾟｯﾌﾟ体" w:eastAsia="HGP創英角ﾎﾟｯﾌﾟ体" w:hAnsi="HGP創英角ﾎﾟｯﾌﾟ体" w:hint="eastAsia"/>
        </w:rPr>
        <w:t>企画</w:t>
      </w:r>
    </w:p>
    <w:p w:rsidR="00414FD3" w:rsidRPr="00AF3416" w:rsidRDefault="00414FD3" w:rsidP="00414FD3">
      <w:pPr>
        <w:rPr>
          <w:rFonts w:ascii="HGP創英角ﾎﾟｯﾌﾟ体" w:eastAsia="HGP創英角ﾎﾟｯﾌﾟ体" w:hAnsi="HGP創英角ﾎﾟｯﾌﾟ体"/>
        </w:rPr>
      </w:pPr>
    </w:p>
    <w:p w:rsidR="00AF3416" w:rsidRDefault="00587369" w:rsidP="00414FD3">
      <w:pPr>
        <w:ind w:firstLineChars="100" w:firstLine="223"/>
        <w:rPr>
          <w:rFonts w:ascii="HGP創英角ﾎﾟｯﾌﾟ体" w:eastAsia="HGP創英角ﾎﾟｯﾌﾟ体" w:hAnsi="HGP創英角ﾎﾟｯﾌﾟ体"/>
          <w:color w:val="00B0F0"/>
          <w:sz w:val="24"/>
          <w:szCs w:val="24"/>
        </w:rPr>
      </w:pPr>
      <w:r w:rsidRPr="00AF3416">
        <w:rPr>
          <w:rFonts w:ascii="HGP創英角ﾎﾟｯﾌﾟ体" w:eastAsia="HGP創英角ﾎﾟｯﾌﾟ体" w:hAnsi="HGP創英角ﾎﾟｯﾌﾟ体" w:hint="eastAsia"/>
          <w:color w:val="00B0F0"/>
          <w:sz w:val="24"/>
          <w:szCs w:val="24"/>
        </w:rPr>
        <w:t>池田良穂教授と行</w:t>
      </w:r>
      <w:r w:rsidR="00AF3416">
        <w:rPr>
          <w:rFonts w:ascii="HGP創英角ﾎﾟｯﾌﾟ体" w:eastAsia="HGP創英角ﾎﾟｯﾌﾟ体" w:hAnsi="HGP創英角ﾎﾟｯﾌﾟ体" w:hint="eastAsia"/>
          <w:color w:val="00B0F0"/>
          <w:sz w:val="24"/>
          <w:szCs w:val="24"/>
        </w:rPr>
        <w:t>く</w:t>
      </w:r>
    </w:p>
    <w:p w:rsidR="00587369" w:rsidRDefault="00587369" w:rsidP="00414FD3">
      <w:pPr>
        <w:rPr>
          <w:rFonts w:ascii="HGP創英角ﾎﾟｯﾌﾟ体" w:eastAsia="HGP創英角ﾎﾟｯﾌﾟ体" w:hAnsi="HGP創英角ﾎﾟｯﾌﾟ体"/>
          <w:color w:val="00B0F0"/>
          <w:sz w:val="36"/>
          <w:szCs w:val="36"/>
        </w:rPr>
      </w:pPr>
      <w:r w:rsidRPr="00414FD3"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>現代クルーズ</w:t>
      </w:r>
      <w:r w:rsidR="00AF3416" w:rsidRPr="00414FD3"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>客船「ボイジャー・オブ・ザ・シーズ」</w:t>
      </w:r>
      <w:r w:rsidRPr="00414FD3">
        <w:rPr>
          <w:rFonts w:ascii="HGP創英角ﾎﾟｯﾌﾟ体" w:eastAsia="HGP創英角ﾎﾟｯﾌﾟ体" w:hAnsi="HGP創英角ﾎﾟｯﾌﾟ体" w:hint="eastAsia"/>
          <w:color w:val="00B0F0"/>
          <w:sz w:val="36"/>
          <w:szCs w:val="36"/>
        </w:rPr>
        <w:t>視察旅行</w:t>
      </w:r>
    </w:p>
    <w:p w:rsidR="00414FD3" w:rsidRPr="00414FD3" w:rsidRDefault="00414FD3" w:rsidP="00414FD3">
      <w:pPr>
        <w:rPr>
          <w:rFonts w:ascii="HGP創英角ﾎﾟｯﾌﾟ体" w:eastAsia="HGP創英角ﾎﾟｯﾌﾟ体" w:hAnsi="HGP創英角ﾎﾟｯﾌﾟ体"/>
          <w:sz w:val="36"/>
          <w:szCs w:val="36"/>
        </w:rPr>
      </w:pPr>
    </w:p>
    <w:p w:rsidR="00587369" w:rsidRDefault="00AF3416" w:rsidP="00A5534A">
      <w:pPr>
        <w:ind w:firstLineChars="100" w:firstLine="193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神戸発着</w:t>
      </w:r>
      <w:r>
        <w:rPr>
          <w:rFonts w:hint="eastAsia"/>
        </w:rPr>
        <w:t>)</w:t>
      </w:r>
    </w:p>
    <w:p w:rsidR="00AF3416" w:rsidRDefault="00AF3416" w:rsidP="00A5534A">
      <w:pPr>
        <w:ind w:firstLineChars="100" w:firstLine="193"/>
      </w:pPr>
      <w:r>
        <w:rPr>
          <w:rFonts w:hint="eastAsia"/>
        </w:rPr>
        <w:t xml:space="preserve">                     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日～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横浜発着</w:t>
      </w:r>
      <w:r w:rsidR="009319E8">
        <w:rPr>
          <w:rFonts w:hint="eastAsia"/>
        </w:rPr>
        <w:t>も可</w:t>
      </w:r>
      <w:r>
        <w:rPr>
          <w:rFonts w:hint="eastAsia"/>
        </w:rPr>
        <w:t>)</w:t>
      </w:r>
    </w:p>
    <w:p w:rsidR="00AF3416" w:rsidRDefault="00AF3416" w:rsidP="00A5534A">
      <w:pPr>
        <w:ind w:firstLineChars="100" w:firstLine="193"/>
      </w:pPr>
      <w:r>
        <w:rPr>
          <w:rFonts w:hint="eastAsia"/>
        </w:rPr>
        <w:t xml:space="preserve">        </w:t>
      </w:r>
      <w:r>
        <w:t xml:space="preserve">    </w:t>
      </w:r>
      <w:r>
        <w:rPr>
          <w:rFonts w:hint="eastAsia"/>
        </w:rPr>
        <w:t xml:space="preserve">　　　　寄港地</w:t>
      </w:r>
      <w:r>
        <w:rPr>
          <w:rFonts w:hint="eastAsia"/>
        </w:rPr>
        <w:t xml:space="preserve">: </w:t>
      </w:r>
      <w:r>
        <w:rPr>
          <w:rFonts w:hint="eastAsia"/>
        </w:rPr>
        <w:t>那覇、基隆、神戸</w:t>
      </w:r>
    </w:p>
    <w:p w:rsidR="00AF3416" w:rsidRDefault="00AF3416" w:rsidP="00A5534A">
      <w:pPr>
        <w:ind w:firstLineChars="100" w:firstLine="193"/>
      </w:pPr>
      <w:r>
        <w:rPr>
          <w:rFonts w:hint="eastAsia"/>
        </w:rPr>
        <w:t xml:space="preserve"> </w:t>
      </w:r>
    </w:p>
    <w:p w:rsidR="00587369" w:rsidRDefault="00587369" w:rsidP="00A5534A">
      <w:pPr>
        <w:ind w:firstLineChars="100" w:firstLine="193"/>
      </w:pPr>
      <w:r>
        <w:rPr>
          <w:rFonts w:hint="eastAsia"/>
        </w:rPr>
        <w:t>1970</w:t>
      </w:r>
      <w:r>
        <w:rPr>
          <w:rFonts w:hint="eastAsia"/>
        </w:rPr>
        <w:t>年代からカリブ海</w:t>
      </w:r>
      <w:r w:rsidR="00957FAC">
        <w:rPr>
          <w:rFonts w:hint="eastAsia"/>
        </w:rPr>
        <w:t>で急速に成長した現代クルーズは、北米全土、欧州、オセアニア、南米などに展開され、毎年</w:t>
      </w:r>
      <w:r w:rsidR="00957FAC">
        <w:rPr>
          <w:rFonts w:hint="eastAsia"/>
        </w:rPr>
        <w:t>2100</w:t>
      </w:r>
      <w:r w:rsidR="00957FAC">
        <w:rPr>
          <w:rFonts w:hint="eastAsia"/>
        </w:rPr>
        <w:t>万人の人々がクルーズを楽しみ、約</w:t>
      </w:r>
      <w:r w:rsidR="00957FAC">
        <w:rPr>
          <w:rFonts w:hint="eastAsia"/>
        </w:rPr>
        <w:t>7</w:t>
      </w:r>
      <w:r w:rsidR="00957FAC">
        <w:rPr>
          <w:rFonts w:hint="eastAsia"/>
        </w:rPr>
        <w:t>兆円の巨大産業となっています。</w:t>
      </w:r>
    </w:p>
    <w:p w:rsidR="00957FAC" w:rsidRDefault="00957FAC" w:rsidP="00A5534A">
      <w:pPr>
        <w:ind w:firstLineChars="100" w:firstLine="193"/>
      </w:pPr>
      <w:r>
        <w:rPr>
          <w:rFonts w:hint="eastAsia"/>
        </w:rPr>
        <w:t>そしていよいよ東アジアにおいても、現代クルーズの展開が始まっています。</w:t>
      </w:r>
    </w:p>
    <w:p w:rsidR="00957FAC" w:rsidRDefault="00957FAC" w:rsidP="00A5534A">
      <w:pPr>
        <w:ind w:firstLineChars="100" w:firstLine="193"/>
      </w:pPr>
      <w:r>
        <w:rPr>
          <w:rFonts w:hint="eastAsia"/>
        </w:rPr>
        <w:t>現代クルーズ産業の第</w:t>
      </w:r>
      <w:r>
        <w:rPr>
          <w:rFonts w:hint="eastAsia"/>
        </w:rPr>
        <w:t>1</w:t>
      </w:r>
      <w:r>
        <w:rPr>
          <w:rFonts w:hint="eastAsia"/>
        </w:rPr>
        <w:t>人者である本会会長の池田良穂教授と共に、日本起点の現代クルーズに乗船し、そのビジネスモデルについて調査・視察をする船旅を企画しました。</w:t>
      </w:r>
    </w:p>
    <w:p w:rsidR="00587369" w:rsidRDefault="00957FAC" w:rsidP="00A5534A">
      <w:pPr>
        <w:ind w:firstLineChars="100" w:firstLine="193"/>
      </w:pPr>
      <w:r>
        <w:rPr>
          <w:rFonts w:hint="eastAsia"/>
        </w:rPr>
        <w:t>乗船するのは、ロイヤル・カリビアン・インターナショナルの</w:t>
      </w:r>
      <w:r>
        <w:rPr>
          <w:rFonts w:hint="eastAsia"/>
        </w:rPr>
        <w:t>14</w:t>
      </w:r>
      <w:r>
        <w:rPr>
          <w:rFonts w:hint="eastAsia"/>
        </w:rPr>
        <w:t>万総トン型の「ボイジャー・オブ・ザ・シーズ」。同船は、</w:t>
      </w:r>
      <w:r>
        <w:rPr>
          <w:rFonts w:hint="eastAsia"/>
        </w:rPr>
        <w:t>2000</w:t>
      </w:r>
      <w:r>
        <w:rPr>
          <w:rFonts w:hint="eastAsia"/>
        </w:rPr>
        <w:t>年にカリブ海に当時世界最大のクルーズ客船として華々しくデビューした画期的な船で、その後のカリブ海や欧州のクルーズ客船のプロトタイプとなった船です。</w:t>
      </w:r>
    </w:p>
    <w:p w:rsidR="00957FAC" w:rsidRDefault="00957FAC" w:rsidP="00A5534A">
      <w:pPr>
        <w:ind w:firstLineChars="100" w:firstLine="193"/>
      </w:pPr>
      <w:r>
        <w:rPr>
          <w:rFonts w:hint="eastAsia"/>
        </w:rPr>
        <w:t>同船の日本発着クルーズに乗船して、</w:t>
      </w:r>
      <w:r w:rsidR="00AF3416">
        <w:rPr>
          <w:rFonts w:hint="eastAsia"/>
        </w:rPr>
        <w:t>現代クルーズの歴史と現状、ボイジャー・オブ・ザ・シーズのコンセプトと建造過程などの解説も聞きながら、実際のクルーズ体験をしていただきます。</w:t>
      </w:r>
    </w:p>
    <w:p w:rsidR="00AF3416" w:rsidRDefault="00AF3416" w:rsidP="00A5534A">
      <w:pPr>
        <w:ind w:firstLineChars="100" w:firstLine="193"/>
      </w:pPr>
      <w:r>
        <w:rPr>
          <w:rFonts w:hint="eastAsia"/>
        </w:rPr>
        <w:t>本会団体会員のミキツーリスト</w:t>
      </w:r>
      <w:r>
        <w:rPr>
          <w:rFonts w:hint="eastAsia"/>
        </w:rPr>
        <w:t>(RCI</w:t>
      </w:r>
      <w:r>
        <w:rPr>
          <w:rFonts w:hint="eastAsia"/>
        </w:rPr>
        <w:t>の日本総代理店</w:t>
      </w:r>
      <w:r>
        <w:rPr>
          <w:rFonts w:hint="eastAsia"/>
        </w:rPr>
        <w:t>)</w:t>
      </w:r>
      <w:r>
        <w:rPr>
          <w:rFonts w:hint="eastAsia"/>
        </w:rPr>
        <w:t>のご協力のもと、本会会員向けの格安のクルーズが可能となりました。ぜひ、この機会にカリブ海クルーズに革命を起こした伝説のクルーズ客船「ボイジャー・オブ・ザ・シーズ」の旅</w:t>
      </w:r>
      <w:r w:rsidR="00414FD3">
        <w:rPr>
          <w:rFonts w:hint="eastAsia"/>
        </w:rPr>
        <w:t>を</w:t>
      </w:r>
      <w:r>
        <w:rPr>
          <w:rFonts w:hint="eastAsia"/>
        </w:rPr>
        <w:t>、池田教授と共に楽しみませんか。</w:t>
      </w:r>
    </w:p>
    <w:p w:rsidR="00414FD3" w:rsidRDefault="00414FD3" w:rsidP="00414FD3">
      <w:pPr>
        <w:ind w:firstLineChars="100" w:firstLine="193"/>
      </w:pPr>
    </w:p>
    <w:p w:rsidR="009319E8" w:rsidRDefault="00A5534A" w:rsidP="00414FD3">
      <w:pPr>
        <w:ind w:firstLineChars="100" w:firstLine="193"/>
      </w:pPr>
      <w:r>
        <w:rPr>
          <w:rFonts w:hint="eastAsia"/>
        </w:rPr>
        <w:t>会員特別価格</w:t>
      </w:r>
      <w:r>
        <w:rPr>
          <w:rFonts w:hint="eastAsia"/>
        </w:rPr>
        <w:t xml:space="preserve">: </w:t>
      </w:r>
      <w:r w:rsidR="009319E8">
        <w:rPr>
          <w:rFonts w:hint="eastAsia"/>
        </w:rPr>
        <w:t>神戸発着料金は、</w:t>
      </w:r>
      <w:r>
        <w:rPr>
          <w:rFonts w:hint="eastAsia"/>
        </w:rPr>
        <w:t>キャビンが</w:t>
      </w:r>
      <w:r w:rsidR="00414FD3">
        <w:rPr>
          <w:rFonts w:hint="eastAsia"/>
        </w:rPr>
        <w:t>スタンダード海側で</w:t>
      </w:r>
      <w:r w:rsidR="00414FD3">
        <w:rPr>
          <w:rFonts w:hint="eastAsia"/>
        </w:rPr>
        <w:t>1</w:t>
      </w:r>
      <w:r w:rsidR="00414FD3">
        <w:rPr>
          <w:rFonts w:hint="eastAsia"/>
        </w:rPr>
        <w:t xml:space="preserve">人　</w:t>
      </w:r>
      <w:r w:rsidR="00414FD3">
        <w:rPr>
          <w:rFonts w:hint="eastAsia"/>
        </w:rPr>
        <w:t>155,52</w:t>
      </w:r>
      <w:r>
        <w:rPr>
          <w:rFonts w:hint="eastAsia"/>
        </w:rPr>
        <w:t>0</w:t>
      </w:r>
      <w:r>
        <w:rPr>
          <w:rFonts w:hint="eastAsia"/>
        </w:rPr>
        <w:t>円</w:t>
      </w:r>
    </w:p>
    <w:p w:rsidR="00414FD3" w:rsidRDefault="00572D9A" w:rsidP="009319E8">
      <w:pPr>
        <w:ind w:firstLineChars="2500" w:firstLine="4832"/>
      </w:pPr>
      <w:r>
        <w:rPr>
          <w:rFonts w:hint="eastAsia"/>
        </w:rPr>
        <w:t xml:space="preserve">（シングル利用　</w:t>
      </w:r>
      <w:r>
        <w:rPr>
          <w:rFonts w:hint="eastAsia"/>
        </w:rPr>
        <w:t>+77,760</w:t>
      </w:r>
      <w:r>
        <w:rPr>
          <w:rFonts w:hint="eastAsia"/>
        </w:rPr>
        <w:t>円）</w:t>
      </w:r>
    </w:p>
    <w:p w:rsidR="00414FD3" w:rsidRDefault="00414FD3" w:rsidP="00414FD3">
      <w:pPr>
        <w:ind w:firstLineChars="100" w:firstLine="193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（さらに、バルコニークラスへアップグレード！）</w:t>
      </w:r>
    </w:p>
    <w:p w:rsidR="00A5534A" w:rsidRDefault="00A5534A" w:rsidP="00A5534A">
      <w:pPr>
        <w:ind w:firstLineChars="100" w:firstLine="193"/>
      </w:pPr>
      <w:r>
        <w:rPr>
          <w:rFonts w:hint="eastAsia"/>
        </w:rPr>
        <w:t xml:space="preserve">　　　　　　</w:t>
      </w:r>
      <w:r w:rsidR="009319E8">
        <w:rPr>
          <w:rFonts w:hint="eastAsia"/>
        </w:rPr>
        <w:t xml:space="preserve">　</w:t>
      </w:r>
      <w:r>
        <w:rPr>
          <w:rFonts w:hint="eastAsia"/>
        </w:rPr>
        <w:t>この他、寄港地費用、諸税、チップ等約</w:t>
      </w:r>
      <w:r>
        <w:rPr>
          <w:rFonts w:hint="eastAsia"/>
        </w:rPr>
        <w:t>4</w:t>
      </w:r>
      <w:r>
        <w:rPr>
          <w:rFonts w:hint="eastAsia"/>
        </w:rPr>
        <w:t>万円が必要となります。</w:t>
      </w:r>
    </w:p>
    <w:p w:rsidR="009319E8" w:rsidRDefault="009319E8" w:rsidP="00A5534A">
      <w:pPr>
        <w:ind w:firstLineChars="100" w:firstLine="193"/>
      </w:pPr>
      <w:r>
        <w:rPr>
          <w:rFonts w:hint="eastAsia"/>
        </w:rPr>
        <w:t xml:space="preserve">　　　　　　</w:t>
      </w:r>
    </w:p>
    <w:p w:rsidR="009319E8" w:rsidRDefault="00A5534A" w:rsidP="00A5534A">
      <w:pPr>
        <w:ind w:firstLineChars="100" w:firstLine="193"/>
      </w:pPr>
      <w:r>
        <w:rPr>
          <w:rFonts w:hint="eastAsia"/>
        </w:rPr>
        <w:t xml:space="preserve">　　　お申込み</w:t>
      </w:r>
      <w:r>
        <w:rPr>
          <w:rFonts w:hint="eastAsia"/>
        </w:rPr>
        <w:t xml:space="preserve">: </w:t>
      </w:r>
      <w:r w:rsidR="009319E8">
        <w:rPr>
          <w:rFonts w:hint="eastAsia"/>
        </w:rPr>
        <w:t>氏名</w:t>
      </w:r>
      <w:r w:rsidR="009319E8">
        <w:rPr>
          <w:rFonts w:hint="eastAsia"/>
        </w:rPr>
        <w:t>(</w:t>
      </w:r>
      <w:r w:rsidR="009319E8">
        <w:rPr>
          <w:rFonts w:hint="eastAsia"/>
        </w:rPr>
        <w:t>漢字およびローマ字</w:t>
      </w:r>
      <w:r w:rsidR="009319E8">
        <w:rPr>
          <w:rFonts w:hint="eastAsia"/>
        </w:rPr>
        <w:t>)</w:t>
      </w:r>
      <w:r w:rsidR="009319E8">
        <w:rPr>
          <w:rFonts w:hint="eastAsia"/>
        </w:rPr>
        <w:t>、生年月日、パスポートナンバーおよび有効期限</w:t>
      </w:r>
    </w:p>
    <w:p w:rsidR="009319E8" w:rsidRDefault="009319E8" w:rsidP="009319E8">
      <w:pPr>
        <w:ind w:firstLineChars="100" w:firstLine="193"/>
      </w:pPr>
      <w:r>
        <w:rPr>
          <w:rFonts w:hint="eastAsia"/>
        </w:rPr>
        <w:t xml:space="preserve">　　　　　　　　を記載して、</w:t>
      </w:r>
      <w:r w:rsidR="00A5534A">
        <w:rPr>
          <w:rFonts w:hint="eastAsia"/>
        </w:rPr>
        <w:t>日本クルーズ</w:t>
      </w:r>
      <w:r w:rsidR="00A5534A">
        <w:rPr>
          <w:rFonts w:hint="eastAsia"/>
        </w:rPr>
        <w:t>&amp;</w:t>
      </w:r>
      <w:r w:rsidR="00A5534A">
        <w:rPr>
          <w:rFonts w:hint="eastAsia"/>
        </w:rPr>
        <w:t>フェリー学会事務局</w:t>
      </w:r>
      <w:r>
        <w:rPr>
          <w:rFonts w:hint="eastAsia"/>
        </w:rPr>
        <w:t>まで</w:t>
      </w:r>
      <w:r>
        <w:rPr>
          <w:rFonts w:hint="eastAsia"/>
        </w:rPr>
        <w:t>2</w:t>
      </w:r>
      <w:r>
        <w:rPr>
          <w:rFonts w:hint="eastAsia"/>
        </w:rPr>
        <w:t>月末日までにお知ら</w:t>
      </w:r>
    </w:p>
    <w:p w:rsidR="00A5534A" w:rsidRDefault="009319E8" w:rsidP="009319E8">
      <w:pPr>
        <w:ind w:firstLineChars="900" w:firstLine="1739"/>
      </w:pPr>
      <w:r>
        <w:rPr>
          <w:rFonts w:hint="eastAsia"/>
        </w:rPr>
        <w:t>せください。</w:t>
      </w:r>
    </w:p>
    <w:p w:rsidR="009319E8" w:rsidRDefault="009319E8" w:rsidP="009319E8">
      <w:pPr>
        <w:ind w:firstLineChars="900" w:firstLine="1739"/>
      </w:pPr>
      <w:r>
        <w:rPr>
          <w:rFonts w:hint="eastAsia"/>
        </w:rPr>
        <w:t>正式な申し込みは、旅行社から書類がとどきますので、それをご提出ください。</w:t>
      </w:r>
    </w:p>
    <w:p w:rsidR="00AF4FDD" w:rsidRDefault="00AF4FDD" w:rsidP="009319E8">
      <w:pPr>
        <w:ind w:firstLineChars="900" w:firstLine="1739"/>
      </w:pPr>
      <w:r>
        <w:rPr>
          <w:rFonts w:hint="eastAsia"/>
        </w:rPr>
        <w:t>〒</w:t>
      </w:r>
      <w:r>
        <w:rPr>
          <w:rFonts w:hint="eastAsia"/>
        </w:rPr>
        <w:t>599-8531</w:t>
      </w:r>
      <w:r>
        <w:rPr>
          <w:rFonts w:hint="eastAsia"/>
        </w:rPr>
        <w:t xml:space="preserve">　堺市学園町</w:t>
      </w:r>
      <w:r>
        <w:rPr>
          <w:rFonts w:hint="eastAsia"/>
        </w:rPr>
        <w:t>1-1</w:t>
      </w:r>
      <w:r>
        <w:rPr>
          <w:rFonts w:hint="eastAsia"/>
        </w:rPr>
        <w:t xml:space="preserve">　大阪府立大学大学院　海洋システム工学分野</w:t>
      </w:r>
    </w:p>
    <w:p w:rsidR="00AF4FDD" w:rsidRDefault="00AF4FDD" w:rsidP="009319E8">
      <w:pPr>
        <w:ind w:firstLineChars="900" w:firstLine="1739"/>
      </w:pPr>
      <w:r>
        <w:rPr>
          <w:rFonts w:hint="eastAsia"/>
        </w:rPr>
        <w:t xml:space="preserve">　　　　　　　池田研究室気付　　日本クルーズ</w:t>
      </w:r>
      <w:r>
        <w:rPr>
          <w:rFonts w:hint="eastAsia"/>
        </w:rPr>
        <w:t>&amp;</w:t>
      </w:r>
      <w:r>
        <w:rPr>
          <w:rFonts w:hint="eastAsia"/>
        </w:rPr>
        <w:t>フェリー学会事務局</w:t>
      </w:r>
    </w:p>
    <w:p w:rsidR="00AF4FDD" w:rsidRDefault="00AF4FDD" w:rsidP="009319E8">
      <w:pPr>
        <w:ind w:firstLineChars="900" w:firstLine="1739"/>
      </w:pPr>
      <w:r>
        <w:rPr>
          <w:rFonts w:hint="eastAsia"/>
        </w:rPr>
        <w:t xml:space="preserve">              Tel.072-254-9343,  Fax.072-254-9914</w:t>
      </w:r>
    </w:p>
    <w:p w:rsidR="00AF4FDD" w:rsidRDefault="00AF4FDD" w:rsidP="009319E8">
      <w:pPr>
        <w:ind w:firstLineChars="900" w:firstLine="1739"/>
      </w:pPr>
      <w:r>
        <w:rPr>
          <w:rFonts w:hint="eastAsia"/>
        </w:rPr>
        <w:t xml:space="preserve">　　　　　　　担当</w:t>
      </w:r>
      <w:r>
        <w:rPr>
          <w:rFonts w:hint="eastAsia"/>
        </w:rPr>
        <w:t xml:space="preserve">: </w:t>
      </w:r>
      <w:r>
        <w:rPr>
          <w:rFonts w:hint="eastAsia"/>
        </w:rPr>
        <w:t>山之内</w:t>
      </w:r>
      <w:r>
        <w:rPr>
          <w:rFonts w:hint="eastAsia"/>
        </w:rPr>
        <w:t>yamanouchi@marine.osakafu-u.ac.jp</w:t>
      </w:r>
    </w:p>
    <w:p w:rsidR="00AF4FDD" w:rsidRDefault="00AF4FDD" w:rsidP="009319E8">
      <w:pPr>
        <w:ind w:firstLineChars="900" w:firstLine="1739"/>
      </w:pPr>
    </w:p>
    <w:p w:rsidR="009319E8" w:rsidRDefault="009319E8" w:rsidP="00AD37CD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595716" cy="17239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36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740" cy="172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34A" w:rsidRPr="00AD37CD" w:rsidRDefault="009319E8" w:rsidP="00AD37CD">
      <w:pPr>
        <w:jc w:val="center"/>
        <w:rPr>
          <w:rFonts w:asciiTheme="majorEastAsia" w:eastAsiaTheme="majorEastAsia" w:hAnsiTheme="majorEastAsia"/>
        </w:rPr>
      </w:pPr>
      <w:bookmarkStart w:id="0" w:name="_GoBack"/>
      <w:r w:rsidRPr="00AD37CD">
        <w:rPr>
          <w:rFonts w:asciiTheme="majorEastAsia" w:eastAsiaTheme="majorEastAsia" w:hAnsiTheme="majorEastAsia" w:hint="eastAsia"/>
        </w:rPr>
        <w:t>神戸港に停泊する「ボイジャー・オブ・ザ・シーズ」</w:t>
      </w:r>
      <w:bookmarkEnd w:id="0"/>
    </w:p>
    <w:sectPr w:rsidR="00A5534A" w:rsidRPr="00AD37CD" w:rsidSect="00AF4FDD">
      <w:pgSz w:w="11906" w:h="16838" w:code="9"/>
      <w:pgMar w:top="1134" w:right="1701" w:bottom="1134" w:left="1701" w:header="851" w:footer="992" w:gutter="0"/>
      <w:cols w:space="425"/>
      <w:docGrid w:type="linesAndChars" w:linePitch="286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oNotDisplayPageBoundaries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69"/>
    <w:rsid w:val="0033418F"/>
    <w:rsid w:val="00414FD3"/>
    <w:rsid w:val="00572D9A"/>
    <w:rsid w:val="005818B1"/>
    <w:rsid w:val="00587369"/>
    <w:rsid w:val="0067088F"/>
    <w:rsid w:val="009319E8"/>
    <w:rsid w:val="00957FAC"/>
    <w:rsid w:val="00A5534A"/>
    <w:rsid w:val="00AD37CD"/>
    <w:rsid w:val="00AF3416"/>
    <w:rsid w:val="00AF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FD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4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</dc:creator>
  <cp:lastModifiedBy>ikeken</cp:lastModifiedBy>
  <cp:revision>2</cp:revision>
  <cp:lastPrinted>2015-02-06T03:58:00Z</cp:lastPrinted>
  <dcterms:created xsi:type="dcterms:W3CDTF">2015-02-06T09:49:00Z</dcterms:created>
  <dcterms:modified xsi:type="dcterms:W3CDTF">2015-02-06T09:49:00Z</dcterms:modified>
</cp:coreProperties>
</file>